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02" w:rsidRPr="000E5588" w:rsidRDefault="00766D02" w:rsidP="00766D02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color w:val="6D625B"/>
          <w:sz w:val="40"/>
          <w:szCs w:val="40"/>
          <w:bdr w:val="none" w:sz="0" w:space="0" w:color="auto" w:frame="1"/>
          <w:shd w:val="clear" w:color="auto" w:fill="FFFFFF"/>
        </w:rPr>
      </w:pPr>
      <w:r w:rsidRPr="000E5588">
        <w:rPr>
          <w:rFonts w:eastAsia="Times New Roman" w:cstheme="minorHAnsi"/>
          <w:b/>
          <w:bCs/>
          <w:color w:val="755A35"/>
          <w:sz w:val="40"/>
          <w:szCs w:val="40"/>
          <w:lang w:eastAsia="en-GB"/>
        </w:rPr>
        <w:t>Call for content for Sparkling Bradfor</w:t>
      </w:r>
      <w:r w:rsidR="002A0BB9" w:rsidRPr="000E5588">
        <w:rPr>
          <w:rFonts w:eastAsia="Times New Roman" w:cstheme="minorHAnsi"/>
          <w:b/>
          <w:bCs/>
          <w:color w:val="755A35"/>
          <w:sz w:val="40"/>
          <w:szCs w:val="40"/>
          <w:lang w:eastAsia="en-GB"/>
        </w:rPr>
        <w:t>d Winter</w:t>
      </w:r>
    </w:p>
    <w:p w:rsidR="00B24CD9" w:rsidRPr="000E5588" w:rsidRDefault="00B24CD9" w:rsidP="000E5588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E5588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We’d like to introduce you</w:t>
      </w:r>
      <w:r w:rsidR="00120D56" w:rsidRPr="000E5588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to our </w:t>
      </w:r>
      <w:r w:rsidR="000E5588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Winter Campaign 2021</w:t>
      </w:r>
    </w:p>
    <w:p w:rsidR="00737C75" w:rsidRDefault="00B24CD9" w:rsidP="00817F80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E5588">
        <w:rPr>
          <w:rFonts w:eastAsia="Times New Roman" w:cstheme="minorHAnsi"/>
          <w:sz w:val="24"/>
          <w:szCs w:val="24"/>
          <w:lang w:eastAsia="en-GB"/>
        </w:rPr>
        <w:t xml:space="preserve">Visit Bradford, The Broadway Bradford, Bradford Business </w:t>
      </w:r>
      <w:r w:rsidR="002A0BB9" w:rsidRPr="000E5588">
        <w:rPr>
          <w:rFonts w:eastAsia="Times New Roman" w:cstheme="minorHAnsi"/>
          <w:sz w:val="24"/>
          <w:szCs w:val="24"/>
          <w:lang w:eastAsia="en-GB"/>
        </w:rPr>
        <w:t>Improvement</w:t>
      </w:r>
      <w:r w:rsidR="00766803">
        <w:rPr>
          <w:rFonts w:eastAsia="Times New Roman" w:cstheme="minorHAnsi"/>
          <w:sz w:val="24"/>
          <w:szCs w:val="24"/>
          <w:lang w:eastAsia="en-GB"/>
        </w:rPr>
        <w:t xml:space="preserve"> District (BID), Ilkley Business Improvement District (BID)</w:t>
      </w:r>
      <w:r w:rsidRPr="000E558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66803">
        <w:rPr>
          <w:rFonts w:eastAsia="Times New Roman" w:cstheme="minorHAnsi"/>
          <w:sz w:val="24"/>
          <w:szCs w:val="24"/>
          <w:lang w:eastAsia="en-GB"/>
        </w:rPr>
        <w:t xml:space="preserve">and Bradford Council </w:t>
      </w:r>
      <w:r w:rsidR="0015208E" w:rsidRPr="000E5588">
        <w:rPr>
          <w:rFonts w:eastAsia="Times New Roman" w:cstheme="minorHAnsi"/>
          <w:sz w:val="24"/>
          <w:szCs w:val="24"/>
          <w:lang w:eastAsia="en-GB"/>
        </w:rPr>
        <w:t xml:space="preserve">are currently working on the new </w:t>
      </w:r>
      <w:r w:rsidR="0015208E" w:rsidRPr="000E5588">
        <w:rPr>
          <w:rFonts w:eastAsia="Times New Roman" w:cstheme="minorHAnsi"/>
          <w:b/>
          <w:sz w:val="24"/>
          <w:szCs w:val="24"/>
          <w:lang w:eastAsia="en-GB"/>
        </w:rPr>
        <w:t xml:space="preserve">Sparkling Bradford </w:t>
      </w:r>
      <w:r w:rsidRPr="000E5588">
        <w:rPr>
          <w:rFonts w:eastAsia="Times New Roman" w:cstheme="minorHAnsi"/>
          <w:b/>
          <w:sz w:val="24"/>
          <w:szCs w:val="24"/>
          <w:lang w:eastAsia="en-GB"/>
        </w:rPr>
        <w:t>Winter</w:t>
      </w:r>
      <w:r w:rsidR="0015208E" w:rsidRPr="000E5588">
        <w:rPr>
          <w:rFonts w:eastAsia="Times New Roman" w:cstheme="minorHAnsi"/>
          <w:b/>
          <w:sz w:val="24"/>
          <w:szCs w:val="24"/>
          <w:lang w:eastAsia="en-GB"/>
        </w:rPr>
        <w:t xml:space="preserve"> campaign.</w:t>
      </w:r>
      <w:r w:rsidRPr="000E5588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A05685" w:rsidRPr="00A05685">
        <w:rPr>
          <w:rFonts w:cstheme="minorHAnsi"/>
          <w:sz w:val="24"/>
          <w:szCs w:val="24"/>
          <w:shd w:val="clear" w:color="auto" w:fill="FFFFFF"/>
        </w:rPr>
        <w:t>Following the success of the summer campaign, we'll be looking for ways to make the winter campaign more entertaining</w:t>
      </w:r>
      <w:r w:rsidR="00817F80">
        <w:rPr>
          <w:rFonts w:cstheme="minorHAnsi"/>
          <w:sz w:val="24"/>
          <w:szCs w:val="24"/>
          <w:shd w:val="clear" w:color="auto" w:fill="FFFFFF"/>
        </w:rPr>
        <w:t xml:space="preserve">.  </w:t>
      </w:r>
      <w:r w:rsidR="00817F80" w:rsidRPr="00817F80">
        <w:rPr>
          <w:rFonts w:cstheme="minorHAnsi"/>
          <w:sz w:val="24"/>
          <w:szCs w:val="24"/>
          <w:shd w:val="clear" w:color="auto" w:fill="FFFFFF"/>
        </w:rPr>
        <w:t xml:space="preserve">Tell us about your wonderful winter workshops and events, everything from late-night shopping to foodie experiences and all in between. </w:t>
      </w:r>
    </w:p>
    <w:p w:rsidR="0015208E" w:rsidRPr="000E5588" w:rsidRDefault="0015208E" w:rsidP="00817F80">
      <w:pPr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0E5588">
        <w:rPr>
          <w:rFonts w:eastAsia="Times New Roman" w:cstheme="minorHAnsi"/>
          <w:b/>
          <w:sz w:val="24"/>
          <w:szCs w:val="24"/>
          <w:lang w:eastAsia="en-GB"/>
        </w:rPr>
        <w:t>How can you get involved and what do we want to know?</w:t>
      </w:r>
    </w:p>
    <w:p w:rsidR="0015208E" w:rsidRPr="000E5588" w:rsidRDefault="0015208E" w:rsidP="002A0BB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E5588">
        <w:rPr>
          <w:rFonts w:eastAsia="Times New Roman" w:cstheme="minorHAnsi"/>
          <w:sz w:val="24"/>
          <w:szCs w:val="24"/>
          <w:lang w:eastAsia="en-GB"/>
        </w:rPr>
        <w:t>It is FREE to join the Sparkling Bradford campaign.</w:t>
      </w:r>
    </w:p>
    <w:p w:rsidR="0015208E" w:rsidRPr="000E5588" w:rsidRDefault="0015208E" w:rsidP="002A0BB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E5588">
        <w:rPr>
          <w:rFonts w:eastAsia="Times New Roman" w:cstheme="minorHAnsi"/>
          <w:sz w:val="24"/>
          <w:szCs w:val="24"/>
          <w:lang w:eastAsia="en-GB"/>
        </w:rPr>
        <w:t>We will be featuring businesses on the Sparkling Bradford website and also through a social media and PR campaign.</w:t>
      </w:r>
    </w:p>
    <w:p w:rsidR="0015208E" w:rsidRPr="000E5588" w:rsidRDefault="0015208E" w:rsidP="002A0BB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E5588">
        <w:rPr>
          <w:rFonts w:eastAsia="Times New Roman" w:cstheme="minorHAnsi"/>
          <w:sz w:val="24"/>
          <w:szCs w:val="24"/>
          <w:lang w:eastAsia="en-GB"/>
        </w:rPr>
        <w:t>Please complete the attached for</w:t>
      </w:r>
      <w:r w:rsidR="000E5588">
        <w:rPr>
          <w:rFonts w:eastAsia="Times New Roman" w:cstheme="minorHAnsi"/>
          <w:sz w:val="24"/>
          <w:szCs w:val="24"/>
          <w:lang w:eastAsia="en-GB"/>
        </w:rPr>
        <w:t xml:space="preserve">m, tell us about your business </w:t>
      </w:r>
      <w:r w:rsidRPr="000E5588">
        <w:rPr>
          <w:rFonts w:eastAsia="Times New Roman" w:cstheme="minorHAnsi"/>
          <w:sz w:val="24"/>
          <w:szCs w:val="24"/>
          <w:lang w:eastAsia="en-GB"/>
        </w:rPr>
        <w:t>and any new services you would like to promote.</w:t>
      </w:r>
    </w:p>
    <w:p w:rsidR="0015208E" w:rsidRDefault="0015208E" w:rsidP="00120D5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0E5588">
        <w:rPr>
          <w:rFonts w:eastAsia="Times New Roman" w:cstheme="minorHAnsi"/>
          <w:sz w:val="24"/>
          <w:szCs w:val="24"/>
          <w:lang w:eastAsia="en-GB"/>
        </w:rPr>
        <w:t xml:space="preserve">Whatever you are doing we’d like to help you shout about it and let the whole Bradford district know there </w:t>
      </w:r>
      <w:r w:rsidR="002A0BB9" w:rsidRPr="000E5588">
        <w:rPr>
          <w:rFonts w:eastAsia="Times New Roman" w:cstheme="minorHAnsi"/>
          <w:sz w:val="24"/>
          <w:szCs w:val="24"/>
          <w:lang w:eastAsia="en-GB"/>
        </w:rPr>
        <w:t>are still lots</w:t>
      </w:r>
      <w:r w:rsidRPr="000E5588">
        <w:rPr>
          <w:rFonts w:eastAsia="Times New Roman" w:cstheme="minorHAnsi"/>
          <w:sz w:val="24"/>
          <w:szCs w:val="24"/>
          <w:lang w:eastAsia="en-GB"/>
        </w:rPr>
        <w:t xml:space="preserve"> to sparkle about this </w:t>
      </w:r>
      <w:r w:rsidR="00766D02" w:rsidRPr="000E5588">
        <w:rPr>
          <w:rFonts w:eastAsia="Times New Roman" w:cstheme="minorHAnsi"/>
          <w:sz w:val="24"/>
          <w:szCs w:val="24"/>
          <w:lang w:eastAsia="en-GB"/>
        </w:rPr>
        <w:t>winter</w:t>
      </w:r>
      <w:r w:rsidRPr="000E5588">
        <w:rPr>
          <w:rFonts w:eastAsia="Times New Roman" w:cstheme="minorHAnsi"/>
          <w:sz w:val="24"/>
          <w:szCs w:val="24"/>
          <w:lang w:eastAsia="en-GB"/>
        </w:rPr>
        <w:t>!</w:t>
      </w:r>
    </w:p>
    <w:p w:rsidR="00A05685" w:rsidRPr="00A05685" w:rsidRDefault="00A05685" w:rsidP="00A05685">
      <w:pPr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A05685">
        <w:rPr>
          <w:rFonts w:eastAsia="Times New Roman" w:cstheme="minorHAnsi"/>
          <w:sz w:val="24"/>
          <w:szCs w:val="24"/>
          <w:lang w:eastAsia="en-GB"/>
        </w:rPr>
        <w:t>Shop, eat, drink and play, then share your experiences on social media with the hashtag </w:t>
      </w:r>
      <w:r w:rsidRPr="00A05685">
        <w:rPr>
          <w:rFonts w:eastAsia="Times New Roman" w:cstheme="minorHAnsi"/>
          <w:b/>
          <w:bCs/>
          <w:sz w:val="24"/>
          <w:szCs w:val="24"/>
          <w:lang w:eastAsia="en-GB"/>
        </w:rPr>
        <w:t>#</w:t>
      </w:r>
      <w:proofErr w:type="spellStart"/>
      <w:r w:rsidRPr="00A05685">
        <w:rPr>
          <w:rFonts w:eastAsia="Times New Roman" w:cstheme="minorHAnsi"/>
          <w:b/>
          <w:bCs/>
          <w:sz w:val="24"/>
          <w:szCs w:val="24"/>
          <w:lang w:eastAsia="en-GB"/>
        </w:rPr>
        <w:t>SparklingBradford</w:t>
      </w:r>
      <w:proofErr w:type="spellEnd"/>
    </w:p>
    <w:p w:rsidR="00D72521" w:rsidRDefault="002A0BB9" w:rsidP="00401B3F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0E5588"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>Join the campaign!</w:t>
      </w:r>
      <w:r w:rsidR="00401B3F" w:rsidRPr="000E5588"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 xml:space="preserve"> </w:t>
      </w:r>
      <w:r w:rsidR="00B24CD9" w:rsidRPr="000E5588">
        <w:rPr>
          <w:rFonts w:eastAsia="Times New Roman" w:cstheme="minorHAnsi"/>
          <w:sz w:val="24"/>
          <w:szCs w:val="24"/>
          <w:lang w:eastAsia="en-GB"/>
        </w:rPr>
        <w:t>P</w:t>
      </w:r>
      <w:r w:rsidR="00D72521" w:rsidRPr="000E5588">
        <w:rPr>
          <w:rFonts w:eastAsia="Times New Roman" w:cstheme="minorHAnsi"/>
          <w:sz w:val="24"/>
          <w:szCs w:val="24"/>
          <w:lang w:eastAsia="en-GB"/>
        </w:rPr>
        <w:t xml:space="preserve">lease complete the form </w:t>
      </w:r>
      <w:r w:rsidR="00837192" w:rsidRPr="000E5588">
        <w:rPr>
          <w:rFonts w:eastAsia="Times New Roman" w:cstheme="minorHAnsi"/>
          <w:sz w:val="24"/>
          <w:szCs w:val="24"/>
          <w:lang w:eastAsia="en-GB"/>
        </w:rPr>
        <w:t>attached</w:t>
      </w:r>
      <w:r w:rsidR="00D72521" w:rsidRPr="000E558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5208E" w:rsidRPr="000E5588">
        <w:rPr>
          <w:rFonts w:eastAsia="Times New Roman" w:cstheme="minorHAnsi"/>
          <w:sz w:val="24"/>
          <w:szCs w:val="24"/>
          <w:lang w:eastAsia="en-GB"/>
        </w:rPr>
        <w:t xml:space="preserve">with as much detail as possible and send back to </w:t>
      </w:r>
      <w:hyperlink r:id="rId7" w:tgtFrame="_blank" w:history="1">
        <w:r w:rsidR="0015208E" w:rsidRPr="000E5588">
          <w:rPr>
            <w:rFonts w:eastAsia="Times New Roman" w:cstheme="minorHAnsi"/>
            <w:sz w:val="24"/>
            <w:szCs w:val="24"/>
            <w:u w:val="single"/>
            <w:lang w:eastAsia="en-GB"/>
          </w:rPr>
          <w:t>lisa.brankin@bradford.gov.uk</w:t>
        </w:r>
      </w:hyperlink>
      <w:r w:rsidR="0015208E" w:rsidRPr="000E5588">
        <w:rPr>
          <w:rFonts w:eastAsia="Times New Roman" w:cstheme="minorHAnsi"/>
          <w:sz w:val="24"/>
          <w:szCs w:val="24"/>
          <w:lang w:eastAsia="en-GB"/>
        </w:rPr>
        <w:t xml:space="preserve">  by</w:t>
      </w:r>
      <w:r w:rsidR="0015208E" w:rsidRPr="000E5588">
        <w:rPr>
          <w:rFonts w:eastAsia="Times New Roman" w:cstheme="minorHAnsi"/>
          <w:b/>
          <w:sz w:val="24"/>
          <w:szCs w:val="24"/>
          <w:lang w:eastAsia="en-GB"/>
        </w:rPr>
        <w:t xml:space="preserve"> Friday</w:t>
      </w:r>
      <w:r w:rsidR="00CC3D06">
        <w:rPr>
          <w:rFonts w:eastAsia="Times New Roman" w:cstheme="minorHAnsi"/>
          <w:b/>
          <w:sz w:val="24"/>
          <w:szCs w:val="24"/>
          <w:lang w:eastAsia="en-GB"/>
        </w:rPr>
        <w:t xml:space="preserve"> 22</w:t>
      </w:r>
      <w:r w:rsidR="00CC3D06" w:rsidRPr="00CC3D06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nd</w:t>
      </w:r>
      <w:r w:rsidR="00CC3D06">
        <w:rPr>
          <w:rFonts w:eastAsia="Times New Roman" w:cstheme="minorHAnsi"/>
          <w:b/>
          <w:sz w:val="24"/>
          <w:szCs w:val="24"/>
          <w:lang w:eastAsia="en-GB"/>
        </w:rPr>
        <w:t xml:space="preserve"> October </w:t>
      </w:r>
      <w:r w:rsidR="000E5588">
        <w:rPr>
          <w:rFonts w:eastAsia="Times New Roman" w:cstheme="minorHAnsi"/>
          <w:b/>
          <w:sz w:val="24"/>
          <w:szCs w:val="24"/>
          <w:lang w:eastAsia="en-GB"/>
        </w:rPr>
        <w:t>2021</w:t>
      </w:r>
      <w:r w:rsidR="0015208E" w:rsidRPr="000E558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15208E" w:rsidRPr="000E5588">
        <w:rPr>
          <w:rFonts w:eastAsia="Times New Roman" w:cstheme="minorHAnsi"/>
          <w:sz w:val="24"/>
          <w:szCs w:val="24"/>
          <w:lang w:eastAsia="en-GB"/>
        </w:rPr>
        <w:t>… if you need a bit longer it’s never too late, we’ll be upda</w:t>
      </w:r>
      <w:r w:rsidR="00B24CD9" w:rsidRPr="000E5588">
        <w:rPr>
          <w:rFonts w:eastAsia="Times New Roman" w:cstheme="minorHAnsi"/>
          <w:sz w:val="24"/>
          <w:szCs w:val="24"/>
          <w:lang w:eastAsia="en-GB"/>
        </w:rPr>
        <w:t>ting our content throughout winter.</w:t>
      </w:r>
    </w:p>
    <w:p w:rsidR="000E5588" w:rsidRPr="000E5588" w:rsidRDefault="000E5588" w:rsidP="000E5588">
      <w:pPr>
        <w:jc w:val="both"/>
        <w:rPr>
          <w:rFonts w:eastAsia="Times New Roman" w:cstheme="minorHAnsi"/>
          <w:b/>
          <w:bCs/>
          <w:color w:val="4F4F4F"/>
          <w:sz w:val="24"/>
          <w:szCs w:val="24"/>
          <w:lang w:eastAsia="en-GB"/>
        </w:rPr>
      </w:pPr>
      <w:r w:rsidRPr="000E5588">
        <w:rPr>
          <w:rFonts w:eastAsia="Times New Roman" w:cstheme="minorHAnsi"/>
          <w:b/>
          <w:bCs/>
          <w:color w:val="4F4F4F"/>
          <w:sz w:val="24"/>
          <w:szCs w:val="24"/>
          <w:lang w:eastAsia="en-GB"/>
        </w:rPr>
        <w:t>Keep an eye on our website, www.sparklingbradford.info, for announcements and events in the run-up to the winter season.</w:t>
      </w:r>
    </w:p>
    <w:p w:rsidR="00766D02" w:rsidRPr="000E5588" w:rsidRDefault="005C5736" w:rsidP="002A0BB9">
      <w:pPr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 xml:space="preserve">The campaign runs from 13 November 2021 - </w:t>
      </w:r>
      <w:r w:rsidR="002A0BB9" w:rsidRPr="000E5588"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 xml:space="preserve"> </w:t>
      </w:r>
      <w:r w:rsidR="000E5588"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 xml:space="preserve">31 </w:t>
      </w:r>
      <w:r w:rsidR="00120D56" w:rsidRPr="000E5588">
        <w:rPr>
          <w:rFonts w:eastAsia="Times New Roman" w:cstheme="minorHAnsi"/>
          <w:b/>
          <w:bCs/>
          <w:color w:val="755A35"/>
          <w:sz w:val="24"/>
          <w:szCs w:val="24"/>
          <w:lang w:eastAsia="en-GB"/>
        </w:rPr>
        <w:t>January 2022.</w:t>
      </w:r>
      <w:bookmarkStart w:id="0" w:name="_GoBack"/>
      <w:bookmarkEnd w:id="0"/>
    </w:p>
    <w:p w:rsidR="00766D02" w:rsidRPr="000E5588" w:rsidRDefault="00766D02" w:rsidP="002A0BB9">
      <w:pPr>
        <w:jc w:val="both"/>
        <w:rPr>
          <w:rFonts w:cstheme="minorHAnsi"/>
          <w:b/>
          <w:sz w:val="24"/>
          <w:szCs w:val="24"/>
        </w:rPr>
      </w:pPr>
    </w:p>
    <w:sectPr w:rsidR="00766D02" w:rsidRPr="000E55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8E" w:rsidRDefault="0015208E" w:rsidP="0015208E">
      <w:pPr>
        <w:spacing w:after="0" w:line="240" w:lineRule="auto"/>
      </w:pPr>
      <w:r>
        <w:separator/>
      </w:r>
    </w:p>
  </w:endnote>
  <w:endnote w:type="continuationSeparator" w:id="0">
    <w:p w:rsidR="0015208E" w:rsidRDefault="0015208E" w:rsidP="001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8E" w:rsidRDefault="0015208E" w:rsidP="0015208E">
      <w:pPr>
        <w:spacing w:after="0" w:line="240" w:lineRule="auto"/>
      </w:pPr>
      <w:r>
        <w:separator/>
      </w:r>
    </w:p>
  </w:footnote>
  <w:footnote w:type="continuationSeparator" w:id="0">
    <w:p w:rsidR="0015208E" w:rsidRDefault="0015208E" w:rsidP="0015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8E" w:rsidRDefault="0015208E">
    <w:pPr>
      <w:pStyle w:val="Header"/>
    </w:pPr>
    <w:r>
      <w:rPr>
        <w:noProof/>
        <w:lang w:eastAsia="en-GB"/>
      </w:rPr>
      <w:drawing>
        <wp:inline distT="0" distB="0" distL="0" distR="0" wp14:anchorId="047C1DB1" wp14:editId="288BD150">
          <wp:extent cx="5691868" cy="847725"/>
          <wp:effectExtent l="0" t="0" r="4445" b="0"/>
          <wp:docPr id="1" name="Picture 1" descr="Sparking Brad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king Brad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86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08E" w:rsidRDefault="00152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1510"/>
    <w:multiLevelType w:val="hybridMultilevel"/>
    <w:tmpl w:val="A9A0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0534"/>
    <w:multiLevelType w:val="hybridMultilevel"/>
    <w:tmpl w:val="B82E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C1D67"/>
    <w:multiLevelType w:val="multilevel"/>
    <w:tmpl w:val="74D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8E"/>
    <w:rsid w:val="000D4B44"/>
    <w:rsid w:val="000E5588"/>
    <w:rsid w:val="00120D56"/>
    <w:rsid w:val="0015208E"/>
    <w:rsid w:val="001B5D9B"/>
    <w:rsid w:val="002232E4"/>
    <w:rsid w:val="002A0BB9"/>
    <w:rsid w:val="002A7F9C"/>
    <w:rsid w:val="003C30D7"/>
    <w:rsid w:val="00401B3F"/>
    <w:rsid w:val="00522B79"/>
    <w:rsid w:val="005C5736"/>
    <w:rsid w:val="00737C75"/>
    <w:rsid w:val="00766803"/>
    <w:rsid w:val="00766D02"/>
    <w:rsid w:val="007D51BF"/>
    <w:rsid w:val="00817F80"/>
    <w:rsid w:val="00837192"/>
    <w:rsid w:val="00A05685"/>
    <w:rsid w:val="00B24CD9"/>
    <w:rsid w:val="00B44A73"/>
    <w:rsid w:val="00CC3D06"/>
    <w:rsid w:val="00D70AB3"/>
    <w:rsid w:val="00D72521"/>
    <w:rsid w:val="00E170BD"/>
    <w:rsid w:val="00E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37308C"/>
  <w15:docId w15:val="{EA1F8B87-8B06-4EA3-BFC9-D4C616C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E"/>
  </w:style>
  <w:style w:type="paragraph" w:styleId="Heading3">
    <w:name w:val="heading 3"/>
    <w:basedOn w:val="Normal"/>
    <w:link w:val="Heading3Char"/>
    <w:uiPriority w:val="9"/>
    <w:qFormat/>
    <w:rsid w:val="00B24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8E"/>
  </w:style>
  <w:style w:type="paragraph" w:styleId="Footer">
    <w:name w:val="footer"/>
    <w:basedOn w:val="Normal"/>
    <w:link w:val="FooterChar"/>
    <w:uiPriority w:val="99"/>
    <w:unhideWhenUsed/>
    <w:rsid w:val="00152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8E"/>
  </w:style>
  <w:style w:type="paragraph" w:styleId="BalloonText">
    <w:name w:val="Balloon Text"/>
    <w:basedOn w:val="Normal"/>
    <w:link w:val="BalloonTextChar"/>
    <w:uiPriority w:val="99"/>
    <w:semiHidden/>
    <w:unhideWhenUsed/>
    <w:rsid w:val="001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2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4C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66D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brankin@bradford.gov.uk?subject=Sparkling%20Bradford%20Christ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Brankin</dc:creator>
  <cp:lastModifiedBy>Lisa Brankin</cp:lastModifiedBy>
  <cp:revision>8</cp:revision>
  <dcterms:created xsi:type="dcterms:W3CDTF">2021-09-17T15:30:00Z</dcterms:created>
  <dcterms:modified xsi:type="dcterms:W3CDTF">2021-09-20T13:50:00Z</dcterms:modified>
</cp:coreProperties>
</file>